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7CCE088" w14:textId="3D1A64F2" w:rsidR="00DC7A99" w:rsidRDefault="00B15F3D" w:rsidP="00B15F3D">
      <w:pPr>
        <w:jc w:val="right"/>
        <w:rPr>
          <w:rFonts w:ascii="宋体" w:eastAsia="宋体" w:hAnsi="宋体"/>
          <w:b/>
        </w:rPr>
      </w:pPr>
      <w:r>
        <w:rPr>
          <w:rFonts w:ascii="宋体" w:eastAsia="宋体" w:hAnsi="宋体" w:hint="eastAsia"/>
          <w:b/>
        </w:rPr>
        <w:t>附件7服务区排污许可证</w:t>
      </w:r>
    </w:p>
    <w:p w14:paraId="389F6098" w14:textId="1FEFEE63" w:rsidR="00B15F3D" w:rsidRPr="00B15F3D" w:rsidRDefault="00B15F3D" w:rsidP="00B15F3D">
      <w:pPr>
        <w:jc w:val="center"/>
        <w:rPr>
          <w:rFonts w:ascii="宋体" w:eastAsia="宋体" w:hAnsi="宋体"/>
          <w:b/>
        </w:rPr>
      </w:pPr>
      <w:bookmarkStart w:id="0" w:name="_GoBack"/>
      <w:bookmarkEnd w:id="0"/>
      <w:r>
        <w:rPr>
          <w:rFonts w:ascii="宋体" w:eastAsia="宋体" w:hAnsi="宋体" w:hint="eastAsia"/>
          <w:b/>
          <w:noProof/>
        </w:rPr>
        <w:drawing>
          <wp:inline distT="0" distB="0" distL="0" distR="0" wp14:anchorId="3FAEAB32" wp14:editId="5299165E">
            <wp:extent cx="5274310" cy="691705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微信图片_20180904231203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1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15F3D" w:rsidRPr="00B15F3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58D7"/>
    <w:rsid w:val="00B15F3D"/>
    <w:rsid w:val="00CE58D7"/>
    <w:rsid w:val="00D46814"/>
    <w:rsid w:val="00D57B8F"/>
    <w:rsid w:val="00DC7A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18B00DC"/>
  <w15:chartTrackingRefBased/>
  <w15:docId w15:val="{67F2C1A3-E74D-4568-B330-965961EAB4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zhu kefan</dc:creator>
  <cp:keywords/>
  <dc:description/>
  <cp:lastModifiedBy>周 中荣</cp:lastModifiedBy>
  <cp:revision>5</cp:revision>
  <dcterms:created xsi:type="dcterms:W3CDTF">2018-09-04T15:11:00Z</dcterms:created>
  <dcterms:modified xsi:type="dcterms:W3CDTF">2018-10-11T01:03:00Z</dcterms:modified>
</cp:coreProperties>
</file>